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98" w:rsidRDefault="00C73D98"/>
    <w:p w:rsidR="0095554B" w:rsidRDefault="0095554B">
      <w:r>
        <w:t xml:space="preserve">Read </w:t>
      </w:r>
      <w:hyperlink r:id="rId4" w:history="1">
        <w:r w:rsidRPr="00957748">
          <w:rPr>
            <w:rStyle w:val="Hyperlink"/>
          </w:rPr>
          <w:t>http://www.pbs.org/greatwar/thenandnow/</w:t>
        </w:r>
      </w:hyperlink>
    </w:p>
    <w:p w:rsidR="0095554B" w:rsidRDefault="0095554B"/>
    <w:p w:rsidR="00C73D98" w:rsidRDefault="00C73D98">
      <w:r>
        <w:t>Row 1: Read “World Terrorism”</w:t>
      </w:r>
    </w:p>
    <w:p w:rsidR="00C73D98" w:rsidRDefault="00C73D98">
      <w:r>
        <w:t>Row 2: Read “Serbia Explodes 80 Years Later”</w:t>
      </w:r>
    </w:p>
    <w:p w:rsidR="00C73D98" w:rsidRDefault="00C73D98">
      <w:r>
        <w:t>Row 3: Read “Immigration”</w:t>
      </w:r>
    </w:p>
    <w:p w:rsidR="00C73D98" w:rsidRDefault="00C73D98">
      <w:r>
        <w:t>Row 4: Read “Bosnia and Rwanda Genocide”</w:t>
      </w:r>
    </w:p>
    <w:p w:rsidR="00C73D98" w:rsidRDefault="00C73D98">
      <w:r>
        <w:t>Row 5: Read “US Money Power”</w:t>
      </w:r>
    </w:p>
    <w:p w:rsidR="00C73D98" w:rsidRDefault="00C73D98">
      <w:r>
        <w:t>Row 6 Read “European Union”</w:t>
      </w:r>
    </w:p>
    <w:p w:rsidR="00C73D98" w:rsidRDefault="00C73D98">
      <w:r>
        <w:t xml:space="preserve">Row 7: Read “Baghdad 2003” </w:t>
      </w:r>
    </w:p>
    <w:p w:rsidR="00C73D98" w:rsidRDefault="00C73D98">
      <w:r>
        <w:t xml:space="preserve">Back Row: </w:t>
      </w:r>
      <w:proofErr w:type="gramStart"/>
      <w:r>
        <w:t>Read</w:t>
      </w:r>
      <w:proofErr w:type="gramEnd"/>
      <w:r>
        <w:t xml:space="preserve"> “What did We Learn”</w:t>
      </w:r>
    </w:p>
    <w:p w:rsidR="00C73D98" w:rsidRDefault="00C73D98"/>
    <w:p w:rsidR="00C73D98" w:rsidRDefault="00C73D98">
      <w:r>
        <w:t>Read the Section you are assigned. Summarize the article in 20 words or less.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73D98">
        <w:tc>
          <w:tcPr>
            <w:tcW w:w="8856" w:type="dxa"/>
          </w:tcPr>
          <w:p w:rsidR="00C73D98" w:rsidRDefault="00C73D98"/>
          <w:p w:rsidR="00C73D98" w:rsidRDefault="00C73D98"/>
          <w:p w:rsidR="00C73D98" w:rsidRDefault="00C73D98"/>
          <w:p w:rsidR="00C73D98" w:rsidRDefault="00C73D98"/>
          <w:p w:rsidR="00C73D98" w:rsidRDefault="00C73D98"/>
        </w:tc>
      </w:tr>
    </w:tbl>
    <w:p w:rsidR="00C73D98" w:rsidRDefault="00C73D98"/>
    <w:p w:rsidR="00C73D98" w:rsidRDefault="00C73D98"/>
    <w:p w:rsidR="00C73D98" w:rsidRDefault="00C73D98">
      <w:r>
        <w:t>Once every group has presented:</w:t>
      </w:r>
    </w:p>
    <w:p w:rsidR="00C73D98" w:rsidRDefault="00C73D98"/>
    <w:p w:rsidR="00C73D98" w:rsidRDefault="00C73D98">
      <w:r>
        <w:t>In 30 words or less explain how World War I impacts us today.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73D98">
        <w:tc>
          <w:tcPr>
            <w:tcW w:w="8856" w:type="dxa"/>
          </w:tcPr>
          <w:p w:rsidR="00C73D98" w:rsidRDefault="00C73D98"/>
          <w:p w:rsidR="00C73D98" w:rsidRDefault="00C73D98"/>
          <w:p w:rsidR="00C73D98" w:rsidRDefault="00C73D98"/>
          <w:p w:rsidR="00C73D98" w:rsidRDefault="00C73D98"/>
        </w:tc>
      </w:tr>
    </w:tbl>
    <w:p w:rsidR="00C73D98" w:rsidRDefault="00C73D98"/>
    <w:p w:rsidR="00C73D98" w:rsidRDefault="00C73D98"/>
    <w:p w:rsidR="004B2FDE" w:rsidRDefault="0095554B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3D98"/>
    <w:rsid w:val="0095554B"/>
    <w:rsid w:val="00C73D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3D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555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bs.org/greatwar/thenandnow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2011-11-06T23:26:00Z</dcterms:created>
  <dcterms:modified xsi:type="dcterms:W3CDTF">2011-11-06T23:26:00Z</dcterms:modified>
</cp:coreProperties>
</file>